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B3" w:rsidRPr="00DF422D" w:rsidRDefault="000533B3" w:rsidP="000533B3">
      <w:pPr>
        <w:autoSpaceDE w:val="0"/>
        <w:autoSpaceDN w:val="0"/>
        <w:adjustRightInd w:val="0"/>
        <w:spacing w:after="160" w:line="22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3B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D</w:t>
      </w:r>
      <w:r w:rsidRPr="00DF422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eset</w:t>
      </w:r>
      <w:r w:rsidRPr="00DF422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savje</w:t>
      </w:r>
      <w:r w:rsidRPr="000533B3">
        <w:rPr>
          <w:rFonts w:ascii="Times New Roman" w:hAnsi="Times New Roman" w:cs="Times New Roman"/>
          <w:color w:val="000000"/>
          <w:sz w:val="28"/>
          <w:szCs w:val="28"/>
          <w:u w:val="single"/>
        </w:rPr>
        <w:t>ta kako možemo prepoznati dezinformacije i lažne vijesti</w:t>
      </w:r>
      <w:r w:rsidRPr="000533B3">
        <w:rPr>
          <w:rFonts w:ascii="Times New Roman" w:hAnsi="Times New Roman" w:cs="Times New Roman"/>
          <w:color w:val="000000"/>
          <w:sz w:val="28"/>
          <w:szCs w:val="28"/>
        </w:rPr>
        <w:t xml:space="preserve"> (prema </w:t>
      </w:r>
      <w:r w:rsidRPr="000533B3">
        <w:rPr>
          <w:rFonts w:ascii="Times New Roman" w:hAnsi="Times New Roman" w:cs="Times New Roman"/>
          <w:i/>
          <w:color w:val="000000"/>
          <w:sz w:val="28"/>
          <w:szCs w:val="28"/>
        </w:rPr>
        <w:t>Priručniku</w:t>
      </w:r>
      <w:r w:rsidRPr="00DF42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s radnim listićima za roditelje, nastavnike i stručn</w:t>
      </w:r>
      <w:r w:rsidRPr="000533B3">
        <w:rPr>
          <w:rFonts w:ascii="Times New Roman" w:hAnsi="Times New Roman" w:cs="Times New Roman"/>
          <w:i/>
          <w:color w:val="000000"/>
          <w:sz w:val="28"/>
          <w:szCs w:val="28"/>
        </w:rPr>
        <w:t>e suradnike,</w:t>
      </w:r>
      <w:r w:rsidRPr="000533B3">
        <w:rPr>
          <w:rFonts w:ascii="Times New Roman" w:hAnsi="Times New Roman" w:cs="Times New Roman"/>
          <w:color w:val="000000"/>
          <w:sz w:val="28"/>
          <w:szCs w:val="28"/>
        </w:rPr>
        <w:t xml:space="preserve"> DKMK, </w:t>
      </w:r>
      <w:r w:rsidRPr="00DF422D">
        <w:rPr>
          <w:rFonts w:ascii="Times New Roman" w:hAnsi="Times New Roman" w:cs="Times New Roman"/>
          <w:color w:val="000000"/>
          <w:sz w:val="28"/>
          <w:szCs w:val="28"/>
        </w:rPr>
        <w:t xml:space="preserve">2018): </w:t>
      </w:r>
    </w:p>
    <w:p w:rsidR="000533B3" w:rsidRPr="00DF422D" w:rsidRDefault="000533B3" w:rsidP="000533B3">
      <w:pPr>
        <w:autoSpaceDE w:val="0"/>
        <w:autoSpaceDN w:val="0"/>
        <w:adjustRightInd w:val="0"/>
        <w:spacing w:after="160" w:line="22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2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Nemojte pročitati samo naslov! </w:t>
      </w:r>
      <w:r w:rsidRPr="00DF422D">
        <w:rPr>
          <w:rFonts w:ascii="Times New Roman" w:hAnsi="Times New Roman" w:cs="Times New Roman"/>
          <w:color w:val="000000"/>
          <w:sz w:val="24"/>
          <w:szCs w:val="24"/>
        </w:rPr>
        <w:t xml:space="preserve">Jedan od načina kako se šire lažne vijesti leži u činjenici da površno pročitamo samo naslov, a ne cijeli članak. Ako nam je naslov privlačan, podijelimo lažnu vijest i time sami širimo dezinformacije. Zato pročitajte cijeli članak. </w:t>
      </w:r>
    </w:p>
    <w:p w:rsidR="000533B3" w:rsidRPr="00DF422D" w:rsidRDefault="000533B3" w:rsidP="000533B3">
      <w:pPr>
        <w:autoSpaceDE w:val="0"/>
        <w:autoSpaceDN w:val="0"/>
        <w:adjustRightInd w:val="0"/>
        <w:spacing w:after="160" w:line="22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2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Provjerite tko je objavio vijest! Provjerite domenu i izgled stranice. </w:t>
      </w:r>
      <w:r w:rsidRPr="00DF422D">
        <w:rPr>
          <w:rFonts w:ascii="Times New Roman" w:hAnsi="Times New Roman" w:cs="Times New Roman"/>
          <w:color w:val="000000"/>
          <w:sz w:val="24"/>
          <w:szCs w:val="24"/>
        </w:rPr>
        <w:t xml:space="preserve">Ako vam se izvor informacije – npr. neka internetska stranica ili portal – učine nepoznatima, to bi trebalo u vama pobuditi sumnju. Preko neke tražilice provjerite tko stoji iza vijesti, pogledajte i druge članke tog izvora kako biste zaključili je li izvor vjerodostojan ili nije. Prave medijske organizacije imaju vlastitu domenu. Ponekad lažne stranice izgledaju kao i prave, ali domena je drugačija. Pripazite na stranice koje završavaju na ‘com.co’ ili ‘lo’ (primjerice Newslo). Pripazite i na stranice koje sadrže riječi ‘wordpress’ i ‘blogger’ jer je u tom slučaju riječ o osobnom blogu i stavu pojedinca, a ne medijske organizacije“, tj. neke ustanove, nakladnika ili izdavačke kuće. </w:t>
      </w:r>
    </w:p>
    <w:p w:rsidR="000533B3" w:rsidRPr="00DF422D" w:rsidRDefault="000533B3" w:rsidP="000533B3">
      <w:pPr>
        <w:autoSpaceDE w:val="0"/>
        <w:autoSpaceDN w:val="0"/>
        <w:adjustRightInd w:val="0"/>
        <w:spacing w:after="160" w:line="22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2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Provjerite impressum. </w:t>
      </w:r>
      <w:r w:rsidRPr="00DF422D">
        <w:rPr>
          <w:rFonts w:ascii="Times New Roman" w:hAnsi="Times New Roman" w:cs="Times New Roman"/>
          <w:color w:val="000000"/>
          <w:sz w:val="24"/>
          <w:szCs w:val="24"/>
        </w:rPr>
        <w:t xml:space="preserve">Proučite informacije o vlasnicima, uredništvu, novinarima. Ako je riječ o pravom mediju, te ćete informacije moći pronaći i na drugim mjestima. Proučite uvjete korištenja, u njima može biti naglašeno o kakvoj se stranici radi. </w:t>
      </w:r>
    </w:p>
    <w:p w:rsidR="000533B3" w:rsidRPr="00DF422D" w:rsidRDefault="000533B3" w:rsidP="000533B3">
      <w:pPr>
        <w:autoSpaceDE w:val="0"/>
        <w:autoSpaceDN w:val="0"/>
        <w:adjustRightInd w:val="0"/>
        <w:spacing w:after="160" w:line="22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2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Provjerite datum i vrijeme objave! </w:t>
      </w:r>
      <w:r w:rsidRPr="00DF422D">
        <w:rPr>
          <w:rFonts w:ascii="Times New Roman" w:hAnsi="Times New Roman" w:cs="Times New Roman"/>
          <w:color w:val="000000"/>
          <w:sz w:val="24"/>
          <w:szCs w:val="24"/>
        </w:rPr>
        <w:t xml:space="preserve">Još jedan općeniti element kod lažnih vijesti je da prenose neku staru vijest, a ljude navode na pomisao da se to događa baš sada. Provjerom datuma i vremena objave izuzetno brzo možemo otkriti je li riječ o „recikliranoj“ vijesti i na taj način spriječiti dovođenje u zabludu i drugih osoba. </w:t>
      </w:r>
    </w:p>
    <w:p w:rsidR="000533B3" w:rsidRPr="00DF422D" w:rsidRDefault="000533B3" w:rsidP="000533B3">
      <w:pPr>
        <w:autoSpaceDE w:val="0"/>
        <w:autoSpaceDN w:val="0"/>
        <w:adjustRightInd w:val="0"/>
        <w:spacing w:after="160" w:line="22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2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Provjerite tko je autor! </w:t>
      </w:r>
      <w:r w:rsidRPr="00DF422D">
        <w:rPr>
          <w:rFonts w:ascii="Times New Roman" w:hAnsi="Times New Roman" w:cs="Times New Roman"/>
          <w:color w:val="000000"/>
          <w:sz w:val="24"/>
          <w:szCs w:val="24"/>
        </w:rPr>
        <w:t xml:space="preserve">Jednostavnom provjerom autora teksta otkrit ćemo mnogo informacija o izvoru vijesti. Pogledajte tekstove koje je taj autor napisao ranije jer vam oni jasno govore o tome je li novinar vjerodostojan ili u svojim ranijim člancima publiku dovodi u zabludu. </w:t>
      </w:r>
    </w:p>
    <w:p w:rsidR="000533B3" w:rsidRPr="00DF422D" w:rsidRDefault="000533B3" w:rsidP="000533B3">
      <w:pPr>
        <w:autoSpaceDE w:val="0"/>
        <w:autoSpaceDN w:val="0"/>
        <w:adjustRightInd w:val="0"/>
        <w:spacing w:after="160" w:line="22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2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Provjerite korištene poveznice i izvore! Provjerite izvještavanje drugih medija o tom događaju. </w:t>
      </w:r>
      <w:r w:rsidRPr="00DF422D">
        <w:rPr>
          <w:rFonts w:ascii="Times New Roman" w:hAnsi="Times New Roman" w:cs="Times New Roman"/>
          <w:color w:val="000000"/>
          <w:sz w:val="24"/>
          <w:szCs w:val="24"/>
        </w:rPr>
        <w:t xml:space="preserve">Nedostatak poveznica ili izostavljanje izvora jasan su znak upozorenja na lažnu vijest. No, vodite računa i o drugoj strani medalje: naime, lažni internetski portali često znaju navoditi velik broj poveznica koje nas vode do obmanjujućih ili lažnih informacija. Ako je riječ o istinitom sadržaju, navedeni će događaj ili informaciju prenijeti i drugi mediji. Ako se ona u njima ne pojavi – sumnjajte u njezinu vjerodostojnost. </w:t>
      </w:r>
    </w:p>
    <w:p w:rsidR="000533B3" w:rsidRPr="00DF422D" w:rsidRDefault="000533B3" w:rsidP="000533B3">
      <w:pPr>
        <w:autoSpaceDE w:val="0"/>
        <w:autoSpaceDN w:val="0"/>
        <w:adjustRightInd w:val="0"/>
        <w:spacing w:after="160" w:line="22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2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Provjerite upitne citate i fotografije! </w:t>
      </w:r>
      <w:r w:rsidRPr="00DF422D">
        <w:rPr>
          <w:rFonts w:ascii="Times New Roman" w:hAnsi="Times New Roman" w:cs="Times New Roman"/>
          <w:color w:val="000000"/>
          <w:sz w:val="24"/>
          <w:szCs w:val="24"/>
        </w:rPr>
        <w:t xml:space="preserve">Autori lažnih vijesti s nevjerojatnom lakoćom izmišljaju citate te ih mogu čak pripisati i vrlo poznatim javnim osobama. Vrlo lako uzmu fotografiju s nekoga ranijeg događaja te ju samo objave uz svoju lažnu vijest. Njihovu prijevaru lako ćete otkriti uz pomoć bilo koje tražilice ili uz pomoć aplikacije TinEye. </w:t>
      </w:r>
    </w:p>
    <w:p w:rsidR="000533B3" w:rsidRPr="00DF422D" w:rsidRDefault="000533B3" w:rsidP="000533B3">
      <w:pPr>
        <w:autoSpaceDE w:val="0"/>
        <w:autoSpaceDN w:val="0"/>
        <w:adjustRightInd w:val="0"/>
        <w:spacing w:after="160" w:line="22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2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Čuvajte se potvrde vaših stavova! </w:t>
      </w:r>
      <w:r w:rsidRPr="00DF422D">
        <w:rPr>
          <w:rFonts w:ascii="Times New Roman" w:hAnsi="Times New Roman" w:cs="Times New Roman"/>
          <w:color w:val="000000"/>
          <w:sz w:val="24"/>
          <w:szCs w:val="24"/>
        </w:rPr>
        <w:t xml:space="preserve">Ljudi su vrlo često skloni pratiti teme koje potvrđuju njihov pogled na svijet. Lažne su vijesti oblikovane i napisane tako da u čitateljima pobude emociju i potvrde njihova stajališta. Zato je puno važnije provjeriti temelje li se vijesti na činjenicama, nego li ih podijeliti s drugima samo zato što podupiru određenu stranu, argument ili političko uvjerenje koje vam je blisko. </w:t>
      </w:r>
    </w:p>
    <w:p w:rsidR="000533B3" w:rsidRPr="00DF422D" w:rsidRDefault="000533B3" w:rsidP="000533B3">
      <w:pPr>
        <w:autoSpaceDE w:val="0"/>
        <w:autoSpaceDN w:val="0"/>
        <w:adjustRightInd w:val="0"/>
        <w:spacing w:after="160" w:line="22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2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Provjerite vijest kod drugih izvora! </w:t>
      </w:r>
      <w:r w:rsidRPr="00DF422D">
        <w:rPr>
          <w:rFonts w:ascii="Times New Roman" w:hAnsi="Times New Roman" w:cs="Times New Roman"/>
          <w:color w:val="000000"/>
          <w:sz w:val="24"/>
          <w:szCs w:val="24"/>
        </w:rPr>
        <w:t xml:space="preserve">Ako vam se vijest učini sumnjivom ili mislite da u njoj nešto nedostaje, potražite prenose li ju drugi izvori, tj. mediji. Ako ostali pouzdani izvori ne prenose tu vijest, vrlo je vjerojatno da je riječ o lažnoj vijesti. </w:t>
      </w:r>
    </w:p>
    <w:p w:rsidR="000533B3" w:rsidRPr="00426B74" w:rsidRDefault="000533B3" w:rsidP="000533B3">
      <w:pPr>
        <w:autoSpaceDE w:val="0"/>
        <w:autoSpaceDN w:val="0"/>
        <w:adjustRightInd w:val="0"/>
        <w:spacing w:after="160" w:line="22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2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Razmislite prije nego podijelite! </w:t>
      </w:r>
      <w:r w:rsidRPr="00DF422D">
        <w:rPr>
          <w:rFonts w:ascii="Times New Roman" w:hAnsi="Times New Roman" w:cs="Times New Roman"/>
          <w:color w:val="000000"/>
          <w:sz w:val="24"/>
          <w:szCs w:val="24"/>
        </w:rPr>
        <w:t xml:space="preserve">Izvori lažnih vijesti oslanjaju se na to da će čitatelji dijeliti i širiti njihove sadržaje. Te lažne vijesti mogu vrlo brzo nekontrolirano kružiti i imati štetne posljedice za one koji su uključeni u njih i kojima ih i vi dijelite. </w:t>
      </w:r>
    </w:p>
    <w:p w:rsidR="000533B3" w:rsidRPr="00426B74" w:rsidRDefault="000533B3" w:rsidP="000533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B74">
        <w:rPr>
          <w:rFonts w:ascii="Times New Roman" w:hAnsi="Times New Roman" w:cs="Times New Roman"/>
          <w:color w:val="000000"/>
          <w:sz w:val="24"/>
          <w:szCs w:val="24"/>
        </w:rPr>
        <w:t>Dodatni korisni materijali na temu dezinformacija i lažnih vijesti mogu se pronaći i na sljedećim poveznicama:</w:t>
      </w:r>
    </w:p>
    <w:p w:rsidR="000533B3" w:rsidRPr="000533B3" w:rsidRDefault="000533B3" w:rsidP="000533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hyperlink r:id="rId5" w:history="1">
        <w:r w:rsidRPr="000533B3">
          <w:rPr>
            <w:rStyle w:val="Hyperlink"/>
            <w:rFonts w:ascii="Times New Roman" w:hAnsi="Times New Roman" w:cs="Times New Roman"/>
            <w:sz w:val="18"/>
            <w:szCs w:val="18"/>
          </w:rPr>
          <w:t>www.medijskapismenost.hr</w:t>
        </w:r>
      </w:hyperlink>
    </w:p>
    <w:p w:rsidR="000533B3" w:rsidRPr="000533B3" w:rsidRDefault="000533B3" w:rsidP="000533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hyperlink r:id="rId6" w:history="1">
        <w:r w:rsidRPr="000533B3">
          <w:rPr>
            <w:rStyle w:val="Hyperlink"/>
            <w:rFonts w:ascii="Times New Roman" w:hAnsi="Times New Roman" w:cs="Times New Roman"/>
            <w:sz w:val="18"/>
            <w:szCs w:val="18"/>
          </w:rPr>
          <w:t>https://www.commonsensemedia.org/search/FAKE%20NEWS</w:t>
        </w:r>
      </w:hyperlink>
    </w:p>
    <w:p w:rsidR="000533B3" w:rsidRPr="000533B3" w:rsidRDefault="000533B3" w:rsidP="000533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21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hyperlink r:id="rId7" w:history="1">
        <w:r w:rsidRPr="000533B3">
          <w:rPr>
            <w:rStyle w:val="Hyperlink"/>
            <w:rFonts w:ascii="Times New Roman" w:hAnsi="Times New Roman" w:cs="Times New Roman"/>
            <w:sz w:val="18"/>
            <w:szCs w:val="18"/>
          </w:rPr>
          <w:t>http://www.gong.hr/media/uploads/med_pismenost_pub.pdf</w:t>
        </w:r>
      </w:hyperlink>
    </w:p>
    <w:p w:rsidR="000533B3" w:rsidRPr="000533B3" w:rsidRDefault="000533B3" w:rsidP="000533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21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hyperlink r:id="rId8" w:history="1">
        <w:r w:rsidRPr="000533B3">
          <w:rPr>
            <w:rStyle w:val="Hyperlink"/>
            <w:rFonts w:ascii="Times New Roman" w:hAnsi="Times New Roman" w:cs="Times New Roman"/>
            <w:sz w:val="18"/>
            <w:szCs w:val="18"/>
          </w:rPr>
          <w:t>https://ec.europa.eu/digital-single-market/en/news/final-report-high-level-expert-group-fake-news-and-online-disinformation</w:t>
        </w:r>
      </w:hyperlink>
    </w:p>
    <w:p w:rsidR="000533B3" w:rsidRPr="000533B3" w:rsidRDefault="000533B3" w:rsidP="000533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21" w:lineRule="atLeast"/>
        <w:jc w:val="both"/>
        <w:rPr>
          <w:rStyle w:val="A9"/>
          <w:rFonts w:ascii="Times New Roman" w:hAnsi="Times New Roman" w:cs="Times New Roman"/>
          <w:sz w:val="18"/>
          <w:szCs w:val="18"/>
        </w:rPr>
      </w:pPr>
      <w:hyperlink r:id="rId9" w:history="1">
        <w:r w:rsidRPr="000533B3">
          <w:rPr>
            <w:rStyle w:val="Hyperlink"/>
            <w:rFonts w:ascii="Times New Roman" w:hAnsi="Times New Roman" w:cs="Times New Roman"/>
            <w:sz w:val="18"/>
            <w:szCs w:val="18"/>
          </w:rPr>
          <w:t>www.poynter.org</w:t>
        </w:r>
      </w:hyperlink>
      <w:r w:rsidRPr="000533B3">
        <w:rPr>
          <w:rStyle w:val="A9"/>
          <w:rFonts w:ascii="Times New Roman" w:hAnsi="Times New Roman" w:cs="Times New Roman"/>
          <w:sz w:val="18"/>
          <w:szCs w:val="18"/>
        </w:rPr>
        <w:t xml:space="preserve"> </w:t>
      </w:r>
    </w:p>
    <w:p w:rsidR="00A15B64" w:rsidRPr="000533B3" w:rsidRDefault="000533B3" w:rsidP="000533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21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hyperlink r:id="rId10" w:history="1">
        <w:r w:rsidRPr="000533B3">
          <w:rPr>
            <w:rStyle w:val="Hyperlink"/>
            <w:rFonts w:ascii="Times New Roman" w:hAnsi="Times New Roman" w:cs="Times New Roman"/>
            <w:sz w:val="18"/>
            <w:szCs w:val="18"/>
          </w:rPr>
          <w:t>https://reutersinstitute.politics.ox.ac.uk/search-results?string=fake+news</w:t>
        </w:r>
      </w:hyperlink>
      <w:r w:rsidRPr="000533B3">
        <w:rPr>
          <w:rStyle w:val="A9"/>
          <w:rFonts w:ascii="Times New Roman" w:hAnsi="Times New Roman" w:cs="Times New Roman"/>
          <w:sz w:val="18"/>
          <w:szCs w:val="18"/>
        </w:rPr>
        <w:t xml:space="preserve">. </w:t>
      </w:r>
    </w:p>
    <w:sectPr w:rsidR="00A15B64" w:rsidRPr="000533B3" w:rsidSect="000533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 CE 45 Light">
    <w:altName w:val="Univers CE 45 Light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A78CF"/>
    <w:multiLevelType w:val="hybridMultilevel"/>
    <w:tmpl w:val="1144CAE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33B3"/>
    <w:rsid w:val="000533B3"/>
    <w:rsid w:val="000A5846"/>
    <w:rsid w:val="00102721"/>
    <w:rsid w:val="0030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3B3"/>
    <w:pPr>
      <w:ind w:left="720"/>
      <w:contextualSpacing/>
    </w:pPr>
  </w:style>
  <w:style w:type="character" w:customStyle="1" w:styleId="A9">
    <w:name w:val="A9"/>
    <w:uiPriority w:val="99"/>
    <w:rsid w:val="000533B3"/>
    <w:rPr>
      <w:rFonts w:cs="Univers CE 45 Light"/>
      <w:color w:val="000000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0533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digital-single-market/en/news/final-report-high-level-expert-group-fake-news-and-online-disinform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ng.hr/media/uploads/med_pismenost_pub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monsensemedia.org/search/FAKE%20NEW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dijskapismenost.hr" TargetMode="External"/><Relationship Id="rId10" Type="http://schemas.openxmlformats.org/officeDocument/2006/relationships/hyperlink" Target="https://reutersinstitute.politics.ox.ac.uk/search-results?string=fake+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y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4103</Characters>
  <Application>Microsoft Office Word</Application>
  <DocSecurity>0</DocSecurity>
  <Lines>34</Lines>
  <Paragraphs>9</Paragraphs>
  <ScaleCrop>false</ScaleCrop>
  <Company>Grizli777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account</dc:creator>
  <cp:lastModifiedBy>test account</cp:lastModifiedBy>
  <cp:revision>1</cp:revision>
  <dcterms:created xsi:type="dcterms:W3CDTF">2018-09-11T14:35:00Z</dcterms:created>
  <dcterms:modified xsi:type="dcterms:W3CDTF">2018-09-11T14:37:00Z</dcterms:modified>
</cp:coreProperties>
</file>